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F4" w:rsidRPr="00F46171" w:rsidRDefault="00A84FF4" w:rsidP="00F46171">
      <w:pPr>
        <w:jc w:val="center"/>
      </w:pPr>
      <w:r w:rsidRPr="00F46171">
        <w:t>FORMULAIRE D’ACCEPTATION POUR LA MISE EN LIGNE SUR INTERNET DE LA PROPAGANDE ELECTORALE DES BINOMES DE CANDIDATS (à remettre lors du dépôt de candidature)</w:t>
      </w:r>
    </w:p>
    <w:p w:rsidR="00A84FF4" w:rsidRPr="00F46171" w:rsidRDefault="00A84FF4" w:rsidP="00F46171"/>
    <w:p w:rsidR="00A84FF4" w:rsidRPr="00F46171" w:rsidRDefault="001B4D19" w:rsidP="00F46171">
      <w:r w:rsidRPr="00F46171">
        <w:t>Nous</w:t>
      </w:r>
      <w:r w:rsidR="00A84FF4" w:rsidRPr="00F46171">
        <w:t xml:space="preserve"> soussign</w:t>
      </w:r>
      <w:r w:rsidRPr="00F46171">
        <w:t>ons</w:t>
      </w:r>
      <w:r w:rsidR="00A84FF4" w:rsidRPr="00F46171">
        <w:t>,</w:t>
      </w:r>
    </w:p>
    <w:p w:rsidR="001B4D19" w:rsidRPr="00F46171" w:rsidRDefault="00F46171" w:rsidP="00F46171">
      <w:r>
        <w:t>NOM : ………………………………………………………………………………………………………………………………………………….</w:t>
      </w:r>
    </w:p>
    <w:p w:rsidR="00F46171" w:rsidRDefault="00F46171" w:rsidP="00F46171">
      <w:r>
        <w:t>Prénoms : …………………………………………………………………………………………………………………………………………….</w:t>
      </w:r>
    </w:p>
    <w:p w:rsidR="00F46171" w:rsidRDefault="00A84FF4" w:rsidP="00F46171">
      <w:r w:rsidRPr="00F46171">
        <w:t xml:space="preserve">Date de naissance : …../……/…………. Commune de naissance : </w:t>
      </w:r>
      <w:r w:rsidR="00F46171">
        <w:t>…………………………………………………………….</w:t>
      </w:r>
    </w:p>
    <w:p w:rsidR="00F46171" w:rsidRDefault="00A84FF4" w:rsidP="00F46171">
      <w:r w:rsidRPr="00F46171">
        <w:t xml:space="preserve">Département, collectivité ultramarine ou pays de naissance : </w:t>
      </w:r>
      <w:r w:rsidR="00F46171">
        <w:t>……………………………………………………………..</w:t>
      </w:r>
    </w:p>
    <w:p w:rsidR="00F46171" w:rsidRDefault="00A84FF4" w:rsidP="00F46171">
      <w:r w:rsidRPr="00F46171">
        <w:t xml:space="preserve">Adresse : </w:t>
      </w:r>
      <w:r w:rsidR="00F46171">
        <w:t>………………………………………………………………………………………………………………………………………………</w:t>
      </w:r>
    </w:p>
    <w:p w:rsidR="00A84FF4" w:rsidRPr="00F46171" w:rsidRDefault="00A84FF4" w:rsidP="00F46171">
      <w:r w:rsidRPr="00F46171">
        <w:t>N° de téléphone :………………………………</w:t>
      </w:r>
      <w:r w:rsidR="001B4D19" w:rsidRPr="00F46171">
        <w:t>……………………………………………………</w:t>
      </w:r>
    </w:p>
    <w:p w:rsidR="00A84FF4" w:rsidRPr="00F46171" w:rsidRDefault="00A84FF4" w:rsidP="00F46171">
      <w:r w:rsidRPr="00F46171">
        <w:t>Adresse électronique : ………………………………………………………………………………………………</w:t>
      </w:r>
    </w:p>
    <w:p w:rsidR="00A84FF4" w:rsidRPr="00F46171" w:rsidRDefault="001B4D19" w:rsidP="00F46171">
      <w:r w:rsidRPr="00F46171">
        <w:t>ET</w:t>
      </w:r>
    </w:p>
    <w:p w:rsidR="00F46171" w:rsidRPr="00F46171" w:rsidRDefault="00F46171" w:rsidP="00F46171">
      <w:r>
        <w:t>NOM : ………………………………………………………………………………………………………………………………………………….</w:t>
      </w:r>
    </w:p>
    <w:p w:rsidR="00F46171" w:rsidRDefault="00F46171" w:rsidP="00F46171">
      <w:r>
        <w:t>Prénoms : …………………………………………………………………………………………………………………………………………….</w:t>
      </w:r>
    </w:p>
    <w:p w:rsidR="00F46171" w:rsidRDefault="00F46171" w:rsidP="00F46171">
      <w:r w:rsidRPr="00F46171">
        <w:t xml:space="preserve">Date de naissance : …../……/…………. Commune de naissance : </w:t>
      </w:r>
      <w:r>
        <w:t>…………………………………………………………….</w:t>
      </w:r>
    </w:p>
    <w:p w:rsidR="00F46171" w:rsidRDefault="00F46171" w:rsidP="00F46171">
      <w:r w:rsidRPr="00F46171">
        <w:t xml:space="preserve">Département, collectivité ultramarine ou pays de naissance : </w:t>
      </w:r>
      <w:r>
        <w:t>……………………………………………………………..</w:t>
      </w:r>
    </w:p>
    <w:p w:rsidR="00F46171" w:rsidRDefault="00F46171" w:rsidP="00F46171">
      <w:r w:rsidRPr="00F46171">
        <w:t xml:space="preserve">Adresse : </w:t>
      </w:r>
      <w:r>
        <w:t>………………………………………………………………………………………………………………………………………………</w:t>
      </w:r>
    </w:p>
    <w:p w:rsidR="00F46171" w:rsidRPr="00F46171" w:rsidRDefault="00F46171" w:rsidP="00F46171">
      <w:r w:rsidRPr="00F46171">
        <w:t>N° de téléphone :……………………………………………………………………………………</w:t>
      </w:r>
    </w:p>
    <w:p w:rsidR="006D1352" w:rsidRDefault="00F46171" w:rsidP="006D1352">
      <w:pPr>
        <w:spacing w:after="0" w:line="240" w:lineRule="auto"/>
      </w:pPr>
      <w:r w:rsidRPr="00F46171">
        <w:t>Adresse électronique : ………………………………………………………………………………………………</w:t>
      </w:r>
    </w:p>
    <w:p w:rsidR="006D1352" w:rsidRDefault="006D1352" w:rsidP="006D1352">
      <w:pPr>
        <w:spacing w:after="0" w:line="240" w:lineRule="auto"/>
      </w:pPr>
      <w:r>
        <w:t>(</w:t>
      </w:r>
      <w:proofErr w:type="gramStart"/>
      <w:r>
        <w:t>identique</w:t>
      </w:r>
      <w:proofErr w:type="gramEnd"/>
      <w:r>
        <w:t xml:space="preserve"> à celle mentionnée ci-dessus)</w:t>
      </w:r>
    </w:p>
    <w:p w:rsidR="006D1352" w:rsidRPr="00F46171" w:rsidRDefault="006D1352" w:rsidP="006D1352">
      <w:pPr>
        <w:spacing w:after="0" w:line="240" w:lineRule="auto"/>
      </w:pPr>
    </w:p>
    <w:p w:rsidR="00A84FF4" w:rsidRPr="00F46171" w:rsidRDefault="00A84FF4" w:rsidP="006D1352">
      <w:pPr>
        <w:spacing w:line="240" w:lineRule="auto"/>
        <w:jc w:val="both"/>
      </w:pPr>
      <w:r w:rsidRPr="00F46171">
        <w:t>Reconnais</w:t>
      </w:r>
      <w:r w:rsidR="001B4D19" w:rsidRPr="00F46171">
        <w:t>sons</w:t>
      </w:r>
      <w:r w:rsidRPr="00F46171">
        <w:t xml:space="preserve"> avoir été inform</w:t>
      </w:r>
      <w:r w:rsidR="001B4D19" w:rsidRPr="00F46171">
        <w:t xml:space="preserve">és </w:t>
      </w:r>
      <w:r w:rsidRPr="00F46171">
        <w:t>de la mise en place d’un dispositif expérimental de mise en ligne de la propagande électorale sur un site Internet dédié du ministère de l’intérieur et que cette mise en ligne est réalisée en plus des opérations prévues de distribution par courrier postal de la propagande électorale par la commission de propagande.</w:t>
      </w:r>
    </w:p>
    <w:p w:rsidR="00A84FF4" w:rsidRPr="00F46171" w:rsidRDefault="00A84FF4" w:rsidP="00F46171">
      <w:r w:rsidRPr="00F46171">
        <w:t>Dans ce cadre :</w:t>
      </w:r>
    </w:p>
    <w:p w:rsidR="001B4D19" w:rsidRPr="00F46171" w:rsidRDefault="00D056E9" w:rsidP="00F46171">
      <w:r>
        <w:pict>
          <v:rect id="_x0000_s1031" style="position:absolute;margin-left:37.05pt;margin-top:2.2pt;width:9.8pt;height:9.8pt;z-index:-251652096;mso-position-horizontal-relative:page" o:allowincell="f" filled="f" strokeweight=".25397mm">
            <v:path arrowok="t"/>
            <w10:wrap anchorx="page"/>
          </v:rect>
        </w:pict>
      </w:r>
      <w:r w:rsidR="006D1352">
        <w:t>N</w:t>
      </w:r>
      <w:r w:rsidR="001B4D19" w:rsidRPr="00F46171">
        <w:t>ous acceptons la mise en ligne de la circulaire de notre binôme de candidats. A ce titre, nous nous engageons à fournir à la préfecture une version numérique de la circulaire identique à celle validée par la commission de propagande</w:t>
      </w:r>
    </w:p>
    <w:p w:rsidR="00A84FF4" w:rsidRPr="00F46171" w:rsidRDefault="00F46171" w:rsidP="00131D8D">
      <w:pPr>
        <w:jc w:val="both"/>
      </w:pPr>
      <w:r w:rsidRPr="00F46171">
        <w:t xml:space="preserve">Nous avons  été informés </w:t>
      </w:r>
      <w:r w:rsidR="00A84FF4" w:rsidRPr="00F46171">
        <w:t>que :</w:t>
      </w:r>
    </w:p>
    <w:p w:rsidR="00A84FF4" w:rsidRPr="00F46171" w:rsidRDefault="00A84FF4" w:rsidP="00131D8D">
      <w:pPr>
        <w:jc w:val="both"/>
      </w:pPr>
      <w:r w:rsidRPr="00F46171">
        <w:t>-</w:t>
      </w:r>
      <w:r w:rsidRPr="00F46171">
        <w:tab/>
        <w:t>cette  mise  en  ligne  sera  effectuée  sous  réserve  de  la  conformité  des  documents  fournis  aux documents papiers validés par la commission de propagande</w:t>
      </w:r>
    </w:p>
    <w:p w:rsidR="00A84FF4" w:rsidRPr="00F46171" w:rsidRDefault="00A84FF4" w:rsidP="00131D8D">
      <w:pPr>
        <w:jc w:val="both"/>
      </w:pPr>
      <w:r w:rsidRPr="00F46171">
        <w:lastRenderedPageBreak/>
        <w:t>-</w:t>
      </w:r>
      <w:r w:rsidRPr="00F46171">
        <w:tab/>
        <w:t xml:space="preserve">cette mise en ligne nécessite que </w:t>
      </w:r>
      <w:r w:rsidR="006D1352">
        <w:t>nous fournissions</w:t>
      </w:r>
      <w:r w:rsidRPr="00F46171">
        <w:t xml:space="preserve"> à cet effet </w:t>
      </w:r>
      <w:r w:rsidR="00F46171" w:rsidRPr="00F46171">
        <w:t xml:space="preserve">à </w:t>
      </w:r>
      <w:r w:rsidR="006D1352">
        <w:t>l’occasion de la commission de propagande fixée le 10 mai 2021</w:t>
      </w:r>
      <w:r w:rsidRPr="00F46171">
        <w:t xml:space="preserve"> deux exemplaires imprimés de la circulaire ;</w:t>
      </w:r>
    </w:p>
    <w:p w:rsidR="00A84FF4" w:rsidRPr="00F46171" w:rsidRDefault="00A84FF4" w:rsidP="00131D8D">
      <w:pPr>
        <w:jc w:val="both"/>
      </w:pPr>
      <w:proofErr w:type="gramStart"/>
      <w:r w:rsidRPr="00F46171">
        <w:t>o</w:t>
      </w:r>
      <w:proofErr w:type="gramEnd"/>
      <w:r w:rsidRPr="00F46171">
        <w:tab/>
        <w:t>une version numérisée, accessible, de la circulaire;</w:t>
      </w:r>
    </w:p>
    <w:p w:rsidR="00A84FF4" w:rsidRPr="00F46171" w:rsidRDefault="003068B5" w:rsidP="00131D8D">
      <w:pPr>
        <w:jc w:val="both"/>
      </w:pPr>
      <w:proofErr w:type="gramStart"/>
      <w:r w:rsidRPr="00F46171">
        <w:t>o</w:t>
      </w:r>
      <w:proofErr w:type="gramEnd"/>
      <w:r w:rsidRPr="00F46171">
        <w:tab/>
        <w:t>et / ou une version numérisée de la circulaire au format FALC.</w:t>
      </w:r>
    </w:p>
    <w:p w:rsidR="00A84FF4" w:rsidRPr="00F46171" w:rsidRDefault="006D1352" w:rsidP="00131D8D">
      <w:pPr>
        <w:jc w:val="both"/>
      </w:pPr>
      <w:r>
        <w:t>-</w:t>
      </w:r>
      <w:r>
        <w:tab/>
        <w:t xml:space="preserve">la circulaire numérisée </w:t>
      </w:r>
      <w:r w:rsidR="00A84FF4" w:rsidRPr="00F46171">
        <w:t xml:space="preserve">sera transmise </w:t>
      </w:r>
      <w:r>
        <w:t xml:space="preserve">sur clé USB et </w:t>
      </w:r>
      <w:r w:rsidR="00A84FF4" w:rsidRPr="00F46171">
        <w:t>devra obligatoireme</w:t>
      </w:r>
      <w:r w:rsidR="00131D8D">
        <w:t>nt avoir un poids inférieur à 2 </w:t>
      </w:r>
      <w:r w:rsidR="00A84FF4" w:rsidRPr="00F46171">
        <w:t xml:space="preserve">Mo, un format A4 (2 pages), une extension de type PDF, et que toute circulaire qui ne répondra pas à ces critères sera bloquée par le télé-service et ne pourra pas être transmise par </w:t>
      </w:r>
      <w:r w:rsidR="00131D8D">
        <w:t>le binôme</w:t>
      </w:r>
      <w:r w:rsidR="00A84FF4" w:rsidRPr="00F46171">
        <w:t xml:space="preserve"> de candidats pour sa mise en ligne.</w:t>
      </w:r>
    </w:p>
    <w:p w:rsidR="00A84FF4" w:rsidRPr="00F46171" w:rsidRDefault="00A84FF4" w:rsidP="00131D8D">
      <w:pPr>
        <w:jc w:val="both"/>
      </w:pPr>
    </w:p>
    <w:p w:rsidR="00A84FF4" w:rsidRPr="00F46171" w:rsidRDefault="00D056E9" w:rsidP="00131D8D">
      <w:pPr>
        <w:jc w:val="both"/>
      </w:pPr>
      <w:r>
        <w:pict>
          <v:rect id="_x0000_s1028" style="position:absolute;left:0;text-align:left;margin-left:37.05pt;margin-top:2.2pt;width:9.8pt;height:9.8pt;z-index:-251654144;mso-position-horizontal-relative:page" o:allowincell="f" filled="f" strokeweight=".25397mm">
            <v:path arrowok="t"/>
            <w10:wrap anchorx="page"/>
          </v:rect>
        </w:pict>
      </w:r>
      <w:r w:rsidR="006D1352">
        <w:t>J</w:t>
      </w:r>
      <w:r w:rsidR="00A84FF4" w:rsidRPr="00F46171">
        <w:t xml:space="preserve">e refuse la mise en ligne de la circulaire de </w:t>
      </w:r>
      <w:r w:rsidR="00131D8D">
        <w:t>notre binôme de candidats</w:t>
      </w:r>
      <w:r w:rsidR="00A84FF4" w:rsidRPr="00F46171">
        <w:t>.</w:t>
      </w:r>
    </w:p>
    <w:p w:rsidR="00A84FF4" w:rsidRPr="00F46171" w:rsidRDefault="00A84FF4" w:rsidP="00131D8D">
      <w:pPr>
        <w:jc w:val="both"/>
      </w:pPr>
    </w:p>
    <w:p w:rsidR="00A84FF4" w:rsidRPr="00F46171" w:rsidRDefault="00A84FF4" w:rsidP="00131D8D">
      <w:pPr>
        <w:jc w:val="both"/>
      </w:pPr>
    </w:p>
    <w:p w:rsidR="00A84FF4" w:rsidRPr="00F46171" w:rsidRDefault="00131D8D" w:rsidP="00131D8D">
      <w:pPr>
        <w:jc w:val="both"/>
      </w:pPr>
      <w:r>
        <w:t>Fait à ………………………………………… le………………………………………………………..</w:t>
      </w:r>
    </w:p>
    <w:p w:rsidR="00A84FF4" w:rsidRPr="00F46171" w:rsidRDefault="00A84FF4" w:rsidP="00131D8D">
      <w:pPr>
        <w:jc w:val="both"/>
      </w:pPr>
    </w:p>
    <w:p w:rsidR="00A84FF4" w:rsidRPr="00F46171" w:rsidRDefault="00A84FF4" w:rsidP="00131D8D">
      <w:pPr>
        <w:jc w:val="both"/>
      </w:pPr>
    </w:p>
    <w:p w:rsidR="00A84FF4" w:rsidRPr="00F46171" w:rsidRDefault="00A84FF4" w:rsidP="00131D8D">
      <w:pPr>
        <w:jc w:val="center"/>
      </w:pPr>
      <w:r w:rsidRPr="00F46171">
        <w:t>Signature</w:t>
      </w:r>
      <w:r w:rsidR="00966E8E" w:rsidRPr="00F46171">
        <w:t xml:space="preserve"> des </w:t>
      </w:r>
      <w:r w:rsidR="00131D8D">
        <w:t xml:space="preserve">deux </w:t>
      </w:r>
      <w:r w:rsidR="00966E8E" w:rsidRPr="00F46171">
        <w:t>candidats</w:t>
      </w:r>
    </w:p>
    <w:p w:rsidR="006632AE" w:rsidRPr="00F46171" w:rsidRDefault="006632AE" w:rsidP="00131D8D">
      <w:pPr>
        <w:jc w:val="both"/>
      </w:pPr>
    </w:p>
    <w:sectPr w:rsidR="006632AE" w:rsidRPr="00F46171" w:rsidSect="006632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4FF4"/>
    <w:rsid w:val="00131D8D"/>
    <w:rsid w:val="001B4D19"/>
    <w:rsid w:val="003068B5"/>
    <w:rsid w:val="006632AE"/>
    <w:rsid w:val="00687C4E"/>
    <w:rsid w:val="006B7997"/>
    <w:rsid w:val="006D1352"/>
    <w:rsid w:val="00782817"/>
    <w:rsid w:val="007A2151"/>
    <w:rsid w:val="00966E8E"/>
    <w:rsid w:val="00A84FF4"/>
    <w:rsid w:val="00D056E9"/>
    <w:rsid w:val="00DB4F42"/>
    <w:rsid w:val="00E9400A"/>
    <w:rsid w:val="00F461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F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FF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CASTANG MARIE-PIERRE</dc:creator>
  <cp:lastModifiedBy>CASTANG MARIE-PIERRE</cp:lastModifiedBy>
  <cp:revision>6</cp:revision>
  <cp:lastPrinted>2021-04-22T07:26:00Z</cp:lastPrinted>
  <dcterms:created xsi:type="dcterms:W3CDTF">2021-04-19T12:52:00Z</dcterms:created>
  <dcterms:modified xsi:type="dcterms:W3CDTF">2021-04-22T09:20:00Z</dcterms:modified>
</cp:coreProperties>
</file>